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855" w:rsidRPr="00DC1B19" w:rsidRDefault="007E2855" w:rsidP="007E2855">
      <w:pPr>
        <w:spacing w:after="0" w:line="240" w:lineRule="auto"/>
        <w:jc w:val="center"/>
        <w:rPr>
          <w:b/>
          <w:sz w:val="26"/>
          <w:szCs w:val="26"/>
        </w:rPr>
      </w:pPr>
      <w:r w:rsidRPr="00DC1B19">
        <w:rPr>
          <w:b/>
          <w:noProof/>
          <w:sz w:val="28"/>
          <w:szCs w:val="28"/>
        </w:rPr>
        <w:drawing>
          <wp:inline distT="0" distB="0" distL="0" distR="0">
            <wp:extent cx="695325" cy="742950"/>
            <wp:effectExtent l="19050" t="0" r="9525" b="0"/>
            <wp:docPr id="28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586" cy="745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2855" w:rsidRPr="0046647C" w:rsidRDefault="007E2855" w:rsidP="007E2855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647C">
        <w:rPr>
          <w:rFonts w:ascii="Times New Roman" w:hAnsi="Times New Roman" w:cs="Times New Roman"/>
          <w:b/>
          <w:sz w:val="26"/>
          <w:szCs w:val="26"/>
        </w:rPr>
        <w:t xml:space="preserve">АДМИНИСТРАЦИЯ  МУНИЦИПАЛЬНОГО ОБРАЗОВАНИЯ </w:t>
      </w:r>
    </w:p>
    <w:p w:rsidR="007E2855" w:rsidRPr="0046647C" w:rsidRDefault="007E2855" w:rsidP="007E2855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647C">
        <w:rPr>
          <w:rFonts w:ascii="Times New Roman" w:hAnsi="Times New Roman" w:cs="Times New Roman"/>
          <w:b/>
          <w:sz w:val="26"/>
          <w:szCs w:val="26"/>
        </w:rPr>
        <w:t>НОВОЮЛАСЕНСКИЙ СЕЛЬСОВЕТ</w:t>
      </w:r>
    </w:p>
    <w:p w:rsidR="007E2855" w:rsidRPr="0046647C" w:rsidRDefault="007E2855" w:rsidP="007E2855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647C">
        <w:rPr>
          <w:rFonts w:ascii="Times New Roman" w:hAnsi="Times New Roman" w:cs="Times New Roman"/>
          <w:b/>
          <w:caps/>
          <w:sz w:val="26"/>
          <w:szCs w:val="26"/>
        </w:rPr>
        <w:t>КрасногвардейскОГО районА оренбургской</w:t>
      </w:r>
      <w:r w:rsidRPr="0046647C">
        <w:rPr>
          <w:rFonts w:ascii="Times New Roman" w:hAnsi="Times New Roman" w:cs="Times New Roman"/>
          <w:b/>
          <w:sz w:val="26"/>
          <w:szCs w:val="26"/>
        </w:rPr>
        <w:t xml:space="preserve"> ОБЛАСТИ</w:t>
      </w:r>
    </w:p>
    <w:p w:rsidR="007E2855" w:rsidRPr="0046647C" w:rsidRDefault="007E2855" w:rsidP="007E2855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E2855" w:rsidRPr="00581282" w:rsidRDefault="007E2855" w:rsidP="007E2855">
      <w:pPr>
        <w:pStyle w:val="1"/>
        <w:tabs>
          <w:tab w:val="right" w:pos="0"/>
        </w:tabs>
        <w:jc w:val="center"/>
        <w:rPr>
          <w:b/>
          <w:szCs w:val="28"/>
        </w:rPr>
      </w:pPr>
      <w:proofErr w:type="gramStart"/>
      <w:r w:rsidRPr="00581282">
        <w:rPr>
          <w:b/>
          <w:szCs w:val="28"/>
        </w:rPr>
        <w:t>П</w:t>
      </w:r>
      <w:proofErr w:type="gramEnd"/>
      <w:r w:rsidRPr="00581282">
        <w:rPr>
          <w:b/>
          <w:szCs w:val="28"/>
        </w:rPr>
        <w:t xml:space="preserve"> О С Т А Н О В Л Е Н И Е</w:t>
      </w:r>
    </w:p>
    <w:p w:rsidR="007E2855" w:rsidRDefault="007E2855" w:rsidP="007E2855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E2855" w:rsidRPr="00B35C4A" w:rsidRDefault="00DF290E" w:rsidP="007E285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</w:t>
      </w:r>
      <w:r w:rsidR="007E2855" w:rsidRPr="00B35C4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="007E2855" w:rsidRPr="00B35C4A">
        <w:rPr>
          <w:rFonts w:ascii="Times New Roman" w:hAnsi="Times New Roman" w:cs="Times New Roman"/>
          <w:sz w:val="28"/>
          <w:szCs w:val="28"/>
        </w:rPr>
        <w:t>.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7E2855" w:rsidRPr="00B35C4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</w:t>
      </w:r>
      <w:r w:rsidR="007E285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E2855" w:rsidRPr="00B35C4A">
        <w:rPr>
          <w:rFonts w:ascii="Times New Roman" w:hAnsi="Times New Roman" w:cs="Times New Roman"/>
          <w:sz w:val="28"/>
          <w:szCs w:val="28"/>
        </w:rPr>
        <w:t>№ 21-п</w:t>
      </w:r>
    </w:p>
    <w:p w:rsidR="007E2855" w:rsidRPr="00581282" w:rsidRDefault="007E2855" w:rsidP="007E285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81282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81282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81282">
        <w:rPr>
          <w:rFonts w:ascii="Times New Roman" w:hAnsi="Times New Roman" w:cs="Times New Roman"/>
          <w:sz w:val="28"/>
          <w:szCs w:val="28"/>
        </w:rPr>
        <w:t>овоюласка</w:t>
      </w:r>
      <w:proofErr w:type="spellEnd"/>
    </w:p>
    <w:p w:rsidR="007E2855" w:rsidRDefault="007E2855" w:rsidP="007E2855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E2855" w:rsidRPr="00C54D5B" w:rsidRDefault="007E2855" w:rsidP="007E2855">
      <w:pPr>
        <w:tabs>
          <w:tab w:val="left" w:pos="1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>Об исполнении бюджета муниципального образования</w:t>
      </w:r>
    </w:p>
    <w:p w:rsidR="007E2855" w:rsidRDefault="007E2855" w:rsidP="007E2855">
      <w:pPr>
        <w:tabs>
          <w:tab w:val="left" w:pos="16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54D5B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C54D5B">
        <w:rPr>
          <w:rFonts w:ascii="Times New Roman" w:hAnsi="Times New Roman" w:cs="Times New Roman"/>
          <w:sz w:val="28"/>
          <w:szCs w:val="28"/>
        </w:rPr>
        <w:t xml:space="preserve"> сельсовет за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54D5B">
        <w:rPr>
          <w:rFonts w:ascii="Times New Roman" w:hAnsi="Times New Roman" w:cs="Times New Roman"/>
          <w:sz w:val="28"/>
          <w:szCs w:val="28"/>
        </w:rPr>
        <w:t xml:space="preserve"> квартал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C54D5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E2855" w:rsidRPr="00C54D5B" w:rsidRDefault="007E2855" w:rsidP="007E2855">
      <w:pPr>
        <w:tabs>
          <w:tab w:val="left" w:pos="16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2855" w:rsidRPr="00C54D5B" w:rsidRDefault="007E2855" w:rsidP="007E2855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>На основании пункта 5 статьи 264,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D5B">
        <w:rPr>
          <w:rFonts w:ascii="Times New Roman" w:hAnsi="Times New Roman" w:cs="Times New Roman"/>
          <w:sz w:val="28"/>
          <w:szCs w:val="28"/>
        </w:rPr>
        <w:t xml:space="preserve">2 Бюджетного кодекса Российской Федерации, статьи 39 Положения о бюджетном процессе в муниципальном образовании </w:t>
      </w:r>
      <w:proofErr w:type="spellStart"/>
      <w:r w:rsidRPr="00C54D5B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C54D5B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района, утверждённого решением Совета депутатов муниципального образования </w:t>
      </w:r>
      <w:proofErr w:type="spellStart"/>
      <w:r w:rsidRPr="00C54D5B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C54D5B">
        <w:rPr>
          <w:rFonts w:ascii="Times New Roman" w:hAnsi="Times New Roman" w:cs="Times New Roman"/>
          <w:sz w:val="28"/>
          <w:szCs w:val="28"/>
        </w:rPr>
        <w:t xml:space="preserve"> сельсовет от </w:t>
      </w:r>
      <w:r>
        <w:rPr>
          <w:rFonts w:ascii="Times New Roman" w:hAnsi="Times New Roman" w:cs="Times New Roman"/>
          <w:sz w:val="28"/>
          <w:szCs w:val="28"/>
        </w:rPr>
        <w:t>26 ноября 2021 г. № 12/2</w:t>
      </w:r>
      <w:r w:rsidRPr="00C54D5B">
        <w:rPr>
          <w:rFonts w:ascii="Times New Roman" w:hAnsi="Times New Roman" w:cs="Times New Roman"/>
          <w:sz w:val="28"/>
          <w:szCs w:val="28"/>
        </w:rPr>
        <w:t>:</w:t>
      </w:r>
    </w:p>
    <w:p w:rsidR="007E2855" w:rsidRPr="00C54D5B" w:rsidRDefault="007E2855" w:rsidP="007E2855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 xml:space="preserve">          1.Утвердить отчет об исполнении бюджета муниципального образования </w:t>
      </w:r>
      <w:proofErr w:type="spellStart"/>
      <w:r w:rsidRPr="00C54D5B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C54D5B">
        <w:rPr>
          <w:rFonts w:ascii="Times New Roman" w:hAnsi="Times New Roman" w:cs="Times New Roman"/>
          <w:sz w:val="28"/>
          <w:szCs w:val="28"/>
        </w:rPr>
        <w:t xml:space="preserve"> сельсовет за </w:t>
      </w:r>
      <w:r>
        <w:rPr>
          <w:rFonts w:ascii="Times New Roman" w:hAnsi="Times New Roman" w:cs="Times New Roman"/>
          <w:sz w:val="28"/>
          <w:szCs w:val="28"/>
        </w:rPr>
        <w:t>1 квартал 2022</w:t>
      </w:r>
      <w:r w:rsidRPr="00C54D5B">
        <w:rPr>
          <w:rFonts w:ascii="Times New Roman" w:hAnsi="Times New Roman" w:cs="Times New Roman"/>
          <w:sz w:val="28"/>
          <w:szCs w:val="28"/>
        </w:rPr>
        <w:t xml:space="preserve"> года по доходам в сумме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624</w:t>
      </w:r>
      <w:r w:rsidR="009A22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C54D5B">
        <w:rPr>
          <w:rFonts w:ascii="Times New Roman" w:hAnsi="Times New Roman" w:cs="Times New Roman"/>
          <w:sz w:val="28"/>
          <w:szCs w:val="28"/>
        </w:rPr>
        <w:t xml:space="preserve"> тыс. рублей, по расходам в сумме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852</w:t>
      </w:r>
      <w:r w:rsidR="009A22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Pr="00C54D5B">
        <w:rPr>
          <w:rFonts w:ascii="Times New Roman" w:hAnsi="Times New Roman" w:cs="Times New Roman"/>
          <w:sz w:val="28"/>
          <w:szCs w:val="28"/>
        </w:rPr>
        <w:t xml:space="preserve">тыс. руб., </w:t>
      </w:r>
      <w:r>
        <w:rPr>
          <w:rFonts w:ascii="Times New Roman" w:hAnsi="Times New Roman" w:cs="Times New Roman"/>
          <w:sz w:val="28"/>
          <w:szCs w:val="28"/>
        </w:rPr>
        <w:t xml:space="preserve">дефицит </w:t>
      </w:r>
      <w:r w:rsidRPr="00C54D5B">
        <w:rPr>
          <w:rFonts w:ascii="Times New Roman" w:hAnsi="Times New Roman" w:cs="Times New Roman"/>
          <w:sz w:val="28"/>
          <w:szCs w:val="28"/>
        </w:rPr>
        <w:t xml:space="preserve">бюджета в сумме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228</w:t>
      </w:r>
      <w:r w:rsidR="009A22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 w:rsidRPr="00C54D5B">
        <w:rPr>
          <w:rFonts w:ascii="Times New Roman" w:hAnsi="Times New Roman" w:cs="Times New Roman"/>
          <w:sz w:val="28"/>
          <w:szCs w:val="28"/>
        </w:rPr>
        <w:t>тыс. рублей согласно приложению 1.</w:t>
      </w:r>
    </w:p>
    <w:p w:rsidR="007E2855" w:rsidRPr="00B527E0" w:rsidRDefault="007E2855" w:rsidP="007E2855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 xml:space="preserve">2. Бухгалтеру обеспечить предоставление отчета об исполнении бюджета муниципального образования </w:t>
      </w:r>
      <w:proofErr w:type="spellStart"/>
      <w:r w:rsidRPr="00C54D5B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C54D5B">
        <w:rPr>
          <w:rFonts w:ascii="Times New Roman" w:hAnsi="Times New Roman" w:cs="Times New Roman"/>
          <w:sz w:val="28"/>
          <w:szCs w:val="28"/>
        </w:rPr>
        <w:t xml:space="preserve"> сельсовет за </w:t>
      </w:r>
      <w:r>
        <w:rPr>
          <w:rFonts w:ascii="Times New Roman" w:hAnsi="Times New Roman" w:cs="Times New Roman"/>
          <w:sz w:val="28"/>
          <w:szCs w:val="28"/>
        </w:rPr>
        <w:t>1 квартал 2022</w:t>
      </w:r>
      <w:r w:rsidRPr="00C54D5B">
        <w:rPr>
          <w:rFonts w:ascii="Times New Roman" w:hAnsi="Times New Roman" w:cs="Times New Roman"/>
          <w:sz w:val="28"/>
          <w:szCs w:val="28"/>
        </w:rPr>
        <w:t xml:space="preserve"> года Совету депутатов муниципального образования </w:t>
      </w:r>
      <w:proofErr w:type="spellStart"/>
      <w:r w:rsidRPr="00C54D5B"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 w:rsidRPr="00C54D5B"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</w:t>
      </w:r>
      <w:r>
        <w:rPr>
          <w:rFonts w:ascii="Times New Roman" w:hAnsi="Times New Roman" w:cs="Times New Roman"/>
          <w:sz w:val="28"/>
          <w:szCs w:val="28"/>
        </w:rPr>
        <w:t xml:space="preserve">нбургской области, </w:t>
      </w:r>
      <w:r w:rsidRPr="005453CD">
        <w:rPr>
          <w:rFonts w:ascii="Times New Roman" w:hAnsi="Times New Roman" w:cs="Times New Roman"/>
          <w:sz w:val="28"/>
          <w:szCs w:val="28"/>
        </w:rPr>
        <w:t xml:space="preserve">Контрольно-счетной палате муниципального образования Красногвардейский район в срок до </w:t>
      </w:r>
      <w:r w:rsidRPr="00B527E0">
        <w:rPr>
          <w:rFonts w:ascii="Times New Roman" w:hAnsi="Times New Roman" w:cs="Times New Roman"/>
          <w:b/>
          <w:sz w:val="28"/>
          <w:szCs w:val="28"/>
        </w:rPr>
        <w:t>20.05.202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B527E0">
        <w:rPr>
          <w:rFonts w:ascii="Times New Roman" w:hAnsi="Times New Roman" w:cs="Times New Roman"/>
          <w:b/>
          <w:sz w:val="28"/>
          <w:szCs w:val="28"/>
        </w:rPr>
        <w:t>.</w:t>
      </w:r>
    </w:p>
    <w:p w:rsidR="007E2855" w:rsidRPr="00C54D5B" w:rsidRDefault="007E2855" w:rsidP="007E2855">
      <w:pPr>
        <w:tabs>
          <w:tab w:val="left" w:pos="0"/>
          <w:tab w:val="left" w:pos="709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>3.Установить, что настоящее постановление вступает в силу с</w:t>
      </w:r>
      <w:r>
        <w:rPr>
          <w:rFonts w:ascii="Times New Roman" w:hAnsi="Times New Roman" w:cs="Times New Roman"/>
          <w:sz w:val="28"/>
          <w:szCs w:val="28"/>
        </w:rPr>
        <w:t>о дня</w:t>
      </w:r>
      <w:r w:rsidRPr="00C54D5B">
        <w:rPr>
          <w:rFonts w:ascii="Times New Roman" w:hAnsi="Times New Roman" w:cs="Times New Roman"/>
          <w:sz w:val="28"/>
          <w:szCs w:val="28"/>
        </w:rPr>
        <w:t xml:space="preserve"> его подписания и подлежит обнародованию.</w:t>
      </w:r>
    </w:p>
    <w:p w:rsidR="007E2855" w:rsidRDefault="007E2855" w:rsidP="007E285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C54D5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4D5B">
        <w:rPr>
          <w:rFonts w:ascii="Times New Roman" w:hAnsi="Times New Roman" w:cs="Times New Roman"/>
          <w:sz w:val="28"/>
          <w:szCs w:val="28"/>
        </w:rPr>
        <w:t xml:space="preserve"> исполнением  настоящего постановления оставляю за собой.</w:t>
      </w:r>
    </w:p>
    <w:p w:rsidR="007E2855" w:rsidRDefault="007E2855" w:rsidP="007E285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855" w:rsidRDefault="007E2855" w:rsidP="007E285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855" w:rsidRPr="00C54D5B" w:rsidRDefault="007E2855" w:rsidP="007E285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855" w:rsidRPr="00C54D5B" w:rsidRDefault="007E2855" w:rsidP="007E2855">
      <w:pPr>
        <w:tabs>
          <w:tab w:val="left" w:pos="8085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    </w:t>
      </w:r>
      <w:proofErr w:type="spellStart"/>
      <w:r w:rsidRPr="00C54D5B">
        <w:rPr>
          <w:rFonts w:ascii="Times New Roman" w:hAnsi="Times New Roman" w:cs="Times New Roman"/>
          <w:sz w:val="28"/>
          <w:szCs w:val="28"/>
        </w:rPr>
        <w:t>С.Н.Бисяева</w:t>
      </w:r>
      <w:proofErr w:type="spellEnd"/>
    </w:p>
    <w:p w:rsidR="007E2855" w:rsidRDefault="007E2855" w:rsidP="007E2855">
      <w:pPr>
        <w:tabs>
          <w:tab w:val="right" w:pos="90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4D5B">
        <w:rPr>
          <w:rFonts w:ascii="Times New Roman" w:hAnsi="Times New Roman" w:cs="Times New Roman"/>
          <w:sz w:val="28"/>
          <w:szCs w:val="28"/>
        </w:rPr>
        <w:t xml:space="preserve">Разослано: в дело, </w:t>
      </w:r>
      <w:r>
        <w:rPr>
          <w:rFonts w:ascii="Times New Roman" w:hAnsi="Times New Roman" w:cs="Times New Roman"/>
          <w:sz w:val="28"/>
          <w:szCs w:val="28"/>
        </w:rPr>
        <w:t>депутатам- 7 экз.,</w:t>
      </w:r>
      <w:r w:rsidRPr="00C54D5B">
        <w:rPr>
          <w:rFonts w:ascii="Times New Roman" w:hAnsi="Times New Roman" w:cs="Times New Roman"/>
          <w:sz w:val="28"/>
          <w:szCs w:val="28"/>
        </w:rPr>
        <w:t xml:space="preserve"> контрольно  - счетной палате муниципального образования Красногвардейский район, МКУ «Центр бюджетного учёта и отчётности», для обнародования</w:t>
      </w:r>
      <w:proofErr w:type="gramStart"/>
      <w:r w:rsidRPr="00C54D5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54D5B">
        <w:rPr>
          <w:rFonts w:ascii="Times New Roman" w:hAnsi="Times New Roman" w:cs="Times New Roman"/>
          <w:sz w:val="28"/>
          <w:szCs w:val="28"/>
        </w:rPr>
        <w:t xml:space="preserve"> прокурору района.</w:t>
      </w:r>
    </w:p>
    <w:p w:rsidR="007E2855" w:rsidRDefault="007E2855" w:rsidP="007E2855">
      <w:pPr>
        <w:tabs>
          <w:tab w:val="right" w:pos="90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46039" w:rsidRDefault="00146039" w:rsidP="00146039">
      <w:pPr>
        <w:jc w:val="right"/>
        <w:rPr>
          <w:sz w:val="24"/>
          <w:szCs w:val="24"/>
        </w:rPr>
      </w:pPr>
      <w:r w:rsidRPr="00146039">
        <w:rPr>
          <w:sz w:val="24"/>
          <w:szCs w:val="24"/>
        </w:rPr>
        <w:lastRenderedPageBreak/>
        <w:t xml:space="preserve">Приложение №1 к </w:t>
      </w:r>
      <w:r>
        <w:rPr>
          <w:sz w:val="24"/>
          <w:szCs w:val="24"/>
        </w:rPr>
        <w:t xml:space="preserve"> постановлению №21-п от 07.04.2022г</w:t>
      </w:r>
    </w:p>
    <w:p w:rsidR="00146039" w:rsidRDefault="00146039" w:rsidP="0014603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Об исполнении бюджета МО </w:t>
      </w:r>
      <w:proofErr w:type="spellStart"/>
      <w:r>
        <w:rPr>
          <w:sz w:val="24"/>
          <w:szCs w:val="24"/>
        </w:rPr>
        <w:t>Новоюласенский</w:t>
      </w:r>
      <w:proofErr w:type="spellEnd"/>
      <w:r>
        <w:rPr>
          <w:sz w:val="24"/>
          <w:szCs w:val="24"/>
        </w:rPr>
        <w:t xml:space="preserve"> сельсовет</w:t>
      </w:r>
      <w:r w:rsidRPr="00146039">
        <w:rPr>
          <w:sz w:val="24"/>
          <w:szCs w:val="24"/>
        </w:rPr>
        <w:t xml:space="preserve"> </w:t>
      </w:r>
    </w:p>
    <w:p w:rsidR="006F770E" w:rsidRDefault="00146039" w:rsidP="00146039">
      <w:pPr>
        <w:jc w:val="right"/>
        <w:rPr>
          <w:sz w:val="24"/>
          <w:szCs w:val="24"/>
        </w:rPr>
      </w:pPr>
      <w:r>
        <w:rPr>
          <w:sz w:val="24"/>
          <w:szCs w:val="24"/>
        </w:rPr>
        <w:t>За 1 квартал 2022 года.</w:t>
      </w:r>
      <w:r w:rsidRPr="00146039">
        <w:rPr>
          <w:sz w:val="24"/>
          <w:szCs w:val="24"/>
        </w:rPr>
        <w:t xml:space="preserve">      </w:t>
      </w:r>
    </w:p>
    <w:tbl>
      <w:tblPr>
        <w:tblW w:w="0" w:type="auto"/>
        <w:tblInd w:w="93" w:type="dxa"/>
        <w:tblLook w:val="04A0"/>
      </w:tblPr>
      <w:tblGrid>
        <w:gridCol w:w="3084"/>
        <w:gridCol w:w="719"/>
        <w:gridCol w:w="1793"/>
        <w:gridCol w:w="1395"/>
        <w:gridCol w:w="1035"/>
        <w:gridCol w:w="1452"/>
      </w:tblGrid>
      <w:tr w:rsidR="006F770E" w:rsidRPr="006F770E" w:rsidTr="006F770E">
        <w:trPr>
          <w:trHeight w:val="303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6F770E">
              <w:rPr>
                <w:rFonts w:ascii="Arial" w:eastAsia="Times New Roman" w:hAnsi="Arial" w:cs="Arial"/>
                <w:b/>
                <w:bCs/>
                <w:color w:val="000000"/>
              </w:rPr>
              <w:t>1. Доходы бюджета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F770E" w:rsidRPr="006F770E" w:rsidTr="006F770E">
        <w:trPr>
          <w:trHeight w:val="79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4 221 600,00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624 129,04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3 597 470,96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000 10000000000000000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2 852 000,00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582 961,55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2 269 038,45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54 785,69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320 214,31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000 10102000010000110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54 785,69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320 214,31</w:t>
            </w:r>
          </w:p>
        </w:tc>
      </w:tr>
      <w:tr w:rsidR="006F770E" w:rsidRPr="006F770E" w:rsidTr="006F770E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000 10102010010000110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54 785,69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320 214,31</w:t>
            </w:r>
          </w:p>
        </w:tc>
      </w:tr>
      <w:tr w:rsidR="006F770E" w:rsidRPr="006F770E" w:rsidTr="006F770E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gramStart"/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182 10102010011000110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54 758,10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6F770E" w:rsidRPr="006F770E" w:rsidTr="006F770E">
        <w:trPr>
          <w:trHeight w:val="81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182 10102010012100110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6F770E" w:rsidRPr="006F770E" w:rsidTr="006F770E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000 10300000000000000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141 353,45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407 446,55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000 10302000010000110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141 353,45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407 446,55</w:t>
            </w:r>
          </w:p>
        </w:tc>
      </w:tr>
      <w:tr w:rsidR="006F770E" w:rsidRPr="006F770E" w:rsidTr="006F770E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000 10302230010000110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67 885,64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180 214,36</w:t>
            </w:r>
          </w:p>
        </w:tc>
      </w:tr>
      <w:tr w:rsidR="006F770E" w:rsidRPr="006F770E" w:rsidTr="006F770E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100 10302231010000110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67 885,64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180 214,36</w:t>
            </w:r>
          </w:p>
        </w:tc>
      </w:tr>
      <w:tr w:rsidR="006F770E" w:rsidRPr="006F770E" w:rsidTr="006F770E">
        <w:trPr>
          <w:trHeight w:val="81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000 10302240010000110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965,00</w:t>
            </w:r>
          </w:p>
        </w:tc>
      </w:tr>
      <w:tr w:rsidR="006F770E" w:rsidRPr="006F770E" w:rsidTr="006F770E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100 10302241010000110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965,00</w:t>
            </w:r>
          </w:p>
        </w:tc>
      </w:tr>
      <w:tr w:rsidR="006F770E" w:rsidRPr="006F770E" w:rsidTr="006F770E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000 10302250010000110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82 140,49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248 259,51</w:t>
            </w:r>
          </w:p>
        </w:tc>
      </w:tr>
      <w:tr w:rsidR="006F770E" w:rsidRPr="006F770E" w:rsidTr="006F770E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100 10302251010000110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82 140,49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248 259,51</w:t>
            </w:r>
          </w:p>
        </w:tc>
      </w:tr>
      <w:tr w:rsidR="006F770E" w:rsidRPr="006F770E" w:rsidTr="006F770E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000 10302260010000110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-31 100,00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-9 107,68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-21 992,32</w:t>
            </w:r>
          </w:p>
        </w:tc>
      </w:tr>
      <w:tr w:rsidR="006F770E" w:rsidRPr="006F770E" w:rsidTr="006F770E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100 10302261010000110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-31 100,00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-9 107,68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-21 992,32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000 10500000000000000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354 936,50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864 063,50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000 10503000010000110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1 219 000,00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354 936,50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864 063,50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000 </w:t>
            </w: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10503010010000110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1 219 000,00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354 936,50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864 063,50</w:t>
            </w:r>
          </w:p>
        </w:tc>
      </w:tr>
      <w:tr w:rsidR="006F770E" w:rsidRPr="006F770E" w:rsidTr="006F770E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gramStart"/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182 10503010011000110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354 936,50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13 601,44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280 198,56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000 10601000000000110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699,98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4 300,02</w:t>
            </w:r>
          </w:p>
        </w:tc>
      </w:tr>
      <w:tr w:rsidR="006F770E" w:rsidRPr="006F770E" w:rsidTr="006F770E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000 10601030100000110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699,98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4 300,02</w:t>
            </w:r>
          </w:p>
        </w:tc>
      </w:tr>
      <w:tr w:rsidR="006F770E" w:rsidRPr="006F770E" w:rsidTr="006F770E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gramStart"/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182 10601030101000110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6F770E" w:rsidRPr="006F770E" w:rsidTr="006F770E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182 10601030102100110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000 10606000000000110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12 901,46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275 898,54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000 10606030000000110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9 000,00</w:t>
            </w:r>
          </w:p>
        </w:tc>
      </w:tr>
      <w:tr w:rsidR="006F770E" w:rsidRPr="006F770E" w:rsidTr="006F770E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182 10606033100000110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9 000,00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000 10606040000000110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279 800,00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12 901,46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266 898,54</w:t>
            </w:r>
          </w:p>
        </w:tc>
      </w:tr>
      <w:tr w:rsidR="006F770E" w:rsidRPr="006F770E" w:rsidTr="006F770E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000 10606043100000110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279 800,00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12 901,46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266 898,54</w:t>
            </w:r>
          </w:p>
        </w:tc>
      </w:tr>
      <w:tr w:rsidR="006F770E" w:rsidRPr="006F770E" w:rsidTr="006F770E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gramStart"/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182 10606043101000110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12 499,86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6F770E" w:rsidRPr="006F770E" w:rsidTr="006F770E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182 10606043102100110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000 10800000000000000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1 500,00</w:t>
            </w:r>
          </w:p>
        </w:tc>
      </w:tr>
      <w:tr w:rsidR="006F770E" w:rsidRPr="006F770E" w:rsidTr="006F770E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000 10804000010000110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1 500,00</w:t>
            </w:r>
          </w:p>
        </w:tc>
      </w:tr>
      <w:tr w:rsidR="006F770E" w:rsidRPr="006F770E" w:rsidTr="006F770E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000 10804020010000110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1 500,00</w:t>
            </w:r>
          </w:p>
        </w:tc>
      </w:tr>
      <w:tr w:rsidR="006F770E" w:rsidRPr="006F770E" w:rsidTr="006F770E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</w:t>
            </w: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018 10804020011000110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6F770E" w:rsidRPr="006F770E" w:rsidTr="006F770E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4 049,85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56 850,15</w:t>
            </w:r>
          </w:p>
        </w:tc>
      </w:tr>
      <w:tr w:rsidR="006F770E" w:rsidRPr="006F770E" w:rsidTr="006F770E">
        <w:trPr>
          <w:trHeight w:val="81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000 11105000000000120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4 049,85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56 850,15</w:t>
            </w:r>
          </w:p>
        </w:tc>
      </w:tr>
      <w:tr w:rsidR="006F770E" w:rsidRPr="006F770E" w:rsidTr="006F770E">
        <w:trPr>
          <w:trHeight w:val="81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gramStart"/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000 11105020000000120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44 700,00</w:t>
            </w:r>
          </w:p>
        </w:tc>
      </w:tr>
      <w:tr w:rsidR="006F770E" w:rsidRPr="006F770E" w:rsidTr="006F770E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gramStart"/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018 11105025100000120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44 700,00</w:t>
            </w:r>
          </w:p>
        </w:tc>
      </w:tr>
      <w:tr w:rsidR="006F770E" w:rsidRPr="006F770E" w:rsidTr="006F770E">
        <w:trPr>
          <w:trHeight w:val="81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000 11105030000000120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4 049,85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12 150,15</w:t>
            </w:r>
          </w:p>
        </w:tc>
      </w:tr>
      <w:tr w:rsidR="006F770E" w:rsidRPr="006F770E" w:rsidTr="006F770E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018 11105035100000120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4 049,85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12 150,15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000 11300000000000000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13 734,62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000 11302000000000130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13 734,62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000 11302990000000130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13 734,62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018 11302995100000130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13 734,62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000 11600000000000000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300,00</w:t>
            </w:r>
          </w:p>
        </w:tc>
      </w:tr>
      <w:tr w:rsidR="006F770E" w:rsidRPr="006F770E" w:rsidTr="006F770E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000 11602000020000140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300,00</w:t>
            </w:r>
          </w:p>
        </w:tc>
      </w:tr>
      <w:tr w:rsidR="006F770E" w:rsidRPr="006F770E" w:rsidTr="006F770E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018 11602020020000140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300,00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ПРОЧИЕ НЕНАЛОГОВЫЕ ДОХОДЫ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000 11700000000000000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338 500,00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Инициативные платежи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000 11715000000000150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338 500,00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000 11715030100000150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338 500,00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Инициативные платежи, зачисляемые в бюджеты сельских поселений "Ремонт водопровода"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018 11715030100205150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338 500,00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000 20000000000000000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1 369 600,00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41 167,49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1 328 432,51</w:t>
            </w:r>
          </w:p>
        </w:tc>
      </w:tr>
      <w:tr w:rsidR="006F770E" w:rsidRPr="006F770E" w:rsidTr="006F770E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1 169 600,00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41 167,49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1 128 432,51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000 20210000000000150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48 600,00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000 20215002000000150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48 600,00</w:t>
            </w:r>
          </w:p>
        </w:tc>
      </w:tr>
      <w:tr w:rsidR="006F770E" w:rsidRPr="006F770E" w:rsidTr="006F770E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018 20215002100000150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48 600,00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000 20220000000000150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1 000 000,00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субсидии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000 20229999000000150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1 000 000,00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субсидии бюджетам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018 20229999100000150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1 000 000,00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000 20230000000000150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24 967,49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79 832,51</w:t>
            </w:r>
          </w:p>
        </w:tc>
      </w:tr>
      <w:tr w:rsidR="006F770E" w:rsidRPr="006F770E" w:rsidTr="006F770E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000 20235118000000150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24 967,49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79 832,51</w:t>
            </w:r>
          </w:p>
        </w:tc>
      </w:tr>
      <w:tr w:rsidR="006F770E" w:rsidRPr="006F770E" w:rsidTr="006F770E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018 20235118100000150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24 967,49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79 832,51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000 20700000000000000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200 000,00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000 20705000100000150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200 000,00</w:t>
            </w:r>
          </w:p>
        </w:tc>
      </w:tr>
      <w:tr w:rsidR="006F770E" w:rsidRPr="006F770E" w:rsidTr="006F770E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F770E" w:rsidRPr="006F770E" w:rsidRDefault="006F770E" w:rsidP="006F77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безвозмездные поступления в бюджеты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018 20705030100000150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F770E" w:rsidRPr="006F770E" w:rsidRDefault="006F770E" w:rsidP="006F770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6F770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200 000,00</w:t>
            </w:r>
          </w:p>
        </w:tc>
      </w:tr>
    </w:tbl>
    <w:p w:rsidR="006F770E" w:rsidRDefault="00146039" w:rsidP="006F770E">
      <w:pPr>
        <w:rPr>
          <w:sz w:val="24"/>
          <w:szCs w:val="24"/>
        </w:rPr>
      </w:pPr>
      <w:r w:rsidRPr="00146039">
        <w:rPr>
          <w:sz w:val="24"/>
          <w:szCs w:val="24"/>
        </w:rPr>
        <w:t xml:space="preserve">                              </w:t>
      </w:r>
    </w:p>
    <w:tbl>
      <w:tblPr>
        <w:tblW w:w="0" w:type="auto"/>
        <w:tblInd w:w="93" w:type="dxa"/>
        <w:tblLook w:val="04A0"/>
      </w:tblPr>
      <w:tblGrid>
        <w:gridCol w:w="3428"/>
        <w:gridCol w:w="719"/>
        <w:gridCol w:w="1449"/>
        <w:gridCol w:w="1394"/>
        <w:gridCol w:w="1036"/>
        <w:gridCol w:w="1452"/>
      </w:tblGrid>
      <w:tr w:rsidR="003F319F" w:rsidRPr="003F319F" w:rsidTr="003F319F">
        <w:trPr>
          <w:trHeight w:val="303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3F319F">
              <w:rPr>
                <w:rFonts w:ascii="Arial" w:eastAsia="Times New Roman" w:hAnsi="Arial" w:cs="Arial"/>
                <w:b/>
                <w:bCs/>
                <w:color w:val="000000"/>
              </w:rPr>
              <w:t>2. Расходы бюджета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F319F" w:rsidRPr="003F319F" w:rsidTr="003F319F">
        <w:trPr>
          <w:trHeight w:val="79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4 945 400,00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852 635,61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4 092 764,39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1 199 300,00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261 055,84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938 244,16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000 0102 0000000000 000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130 899,57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439 500,43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000 0102 3100000000 000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130 899,57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439 500,43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"Обеспечение реализации муниципальной Программы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000 0102 3110000000 000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130 899,57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439 500,43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000 0102 3110100000 000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130 899,57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439 500,43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000 0102 3110110010 000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130 899,57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439 500,43</w:t>
            </w:r>
          </w:p>
        </w:tc>
      </w:tr>
      <w:tr w:rsidR="003F319F" w:rsidRPr="003F319F" w:rsidTr="003F319F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000 0102 3110110010 100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130 899,57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439 500,43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000 0102 3110110010 120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130 899,57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439 500,43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018 0102 3110110010 121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100 537,32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336 862,68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018 0102 3110110010 129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30 362,25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102 637,75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130 156,27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498 743,73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130 156,27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498 743,73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"Обеспечение реализации муниципальной Программы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130 156,27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498 743,73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130 156,27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498 743,73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000 0104 3110110020 000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130 156,27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498 743,73</w:t>
            </w:r>
          </w:p>
        </w:tc>
      </w:tr>
      <w:tr w:rsidR="003F319F" w:rsidRPr="003F319F" w:rsidTr="003F319F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000 0104 3110110020 100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88 745,92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334 754,08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000 0104 3110110020 120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88 745,92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334 754,08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018 0104 3110110020 121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68 161,23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256 338,77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018 0104 3110110020 129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20 584,69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78 415,31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000 0104 3110110020 200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40 858,35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161 941,65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000 0104 3110110020 240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40 858,35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161 941,65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018 0104 3110110020 242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5 945,82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30 054,18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018 0104 3110110020 244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25 396,35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52 403,65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018 0104 3110110020 247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9 516,18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79 483,82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000 0104 3110110020 800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2 048,00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000 0104 3110110020 850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2 048,00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018 0104 3110110020 851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018 0104 3110110020 853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1 048,00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24 967,49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79 832,51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24 967,49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79 832,51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Муниципальная программа "Устойчивое развитие территории муниципального </w:t>
            </w: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24 967,49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79 832,51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Подпрограмма "Обеспечение реализации муниципальной Программы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000 0203 3110000000 000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24 967,49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79 832,51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000 0203 3110100000 000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24 967,49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79 832,51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000 0203 3110151180 000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24 967,49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79 832,51</w:t>
            </w:r>
          </w:p>
        </w:tc>
      </w:tr>
      <w:tr w:rsidR="003F319F" w:rsidRPr="003F319F" w:rsidTr="003F319F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000 0203 3110151180 100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24 967,49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78 332,51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000 0203 3110151180 120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24 967,49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78 332,51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018 0203 3110151180 121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19 176,27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57 723,73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018 0203 3110151180 129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5 791,22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20 608,78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000 0203 3110151180 200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000 0203 3110151180 240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018 0203 3110151180 244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56 953,64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158 746,36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56 953,64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156 446,36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56 953,64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156 446,36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"Обеспечение безопасности жизнедеятельности населения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000 0310 3130000000 000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56 953,64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156 446,36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"Разработка и утверждение комплекса мер по обеспечению пожарной безопасности муниципальных учреждений и жилищного фонда"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000 0310 3130100000 000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56 953,64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156 446,36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Разработка и утверждение комплекса мер по обеспечению пожарной безопасности муниципальных учреждений и жилищного фонда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000 0310 3130160080 000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56 953,64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156 446,36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000 0310 3130160080 200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56 953,64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156 446,36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000 0310 3130160080 240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56 953,64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156 446,36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018 0310 3130160080 244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56 953,64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156 446,36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"Обеспечение безопасности жизнедеятельности населения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000 0314 3130000000 000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Основное мероприятие "Прочие мероприятия в области национальной безопасности и правоохранительной деятельности"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000 0314 3130200000 000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мероприятия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000 0314 3130260090 000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000 0314 3130260090 200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000 0314 3130260090 240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018 0314 3130260090 244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2 300,00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599 800,00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160 542,00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439 258,00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160 542,00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388 258,00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"Комплексное развитие транспортной инфраструктуры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000 0409 3200000000 000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160 542,00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388 258,00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000 0409 3210000000 000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160 542,00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388 258,00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000 0409 3210100000 000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160 542,00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388 258,00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000 0409 3210160110 000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160 542,00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388 258,00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000 0409 3210160110 200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160 542,00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388 258,00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000 0409 3210160110 240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160 542,00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388 258,00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018 0409 3210160110 244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160 542,00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243 058,00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018 0409 3210160110 247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145 200,00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51 000,00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51 000,00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Подпрограмма "Развитие системы </w:t>
            </w:r>
            <w:proofErr w:type="spellStart"/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градорегулирования</w:t>
            </w:r>
            <w:proofErr w:type="spellEnd"/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51 000,00</w:t>
            </w:r>
          </w:p>
        </w:tc>
      </w:tr>
      <w:tr w:rsidR="003F319F" w:rsidRPr="003F319F" w:rsidTr="003F319F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000 0412 3140300000 000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</w:tr>
      <w:tr w:rsidR="003F319F" w:rsidRPr="003F319F" w:rsidTr="003F319F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Подготовка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000 0412 3140360280 000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000 0412 3140360280 200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000 0412 3140360280 240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018 0412 3140360280 244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50 000,00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Основное мероприятие "Передача к осуществлению части полномочий администрации поселения по развитию </w:t>
            </w: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системы </w:t>
            </w:r>
            <w:proofErr w:type="spellStart"/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градорегулирования</w:t>
            </w:r>
            <w:proofErr w:type="spellEnd"/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000 0412 3140400000 000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 xml:space="preserve">Межбюджетные трансферты бюджетам муниципальных районов на осуществление части полномочий администрации поселения по развитию системы </w:t>
            </w:r>
            <w:proofErr w:type="spellStart"/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градорегулирования</w:t>
            </w:r>
            <w:proofErr w:type="spellEnd"/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в муниципальном образовании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000 0412 3140461080 000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000 0412 3140461080 500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018 0412 3140461080 540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1 000,00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1 718 100,00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39 654,84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1 678 445,16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1 717 900,00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39 654,84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1 678 245,16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"Комплексное развитие жилищно-коммунальной инфраструктуры и повышение уровня благоустройства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1 717 900,00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39 654,84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1 678 245,16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"Комплексное развитие коммунальной инфраструктуры"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1 717 900,00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39 654,84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1 678 245,16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"Мероприятия в области коммунального хозяйства"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179 300,00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39 654,84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139 645,16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Капитальный ремонт и ремонт объектов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000 0502 3320160150 000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14 084,20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115,80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000 0502 3320160150 200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14 084,20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115,80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000 0502 3320160150 240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14 084,20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115,80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018 0502 3320160150 243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14 084,20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115,80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Содержание объектов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000 0502 3320160160 000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25 570,64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104 529,36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000 0502 3320160160 200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25 570,64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104 529,36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000 0502 3320160160 240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25 570,64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104 529,36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018 0502 3320160160 244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018 0502 3320160160 247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25 570,64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104 429,36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реализацию проекта "Народный бюджет"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000 0502 3320190030 000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35 000,00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000 0502 3320190030 200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35 000,00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000 0502 3320190030 240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35 000,00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018 0502 3320190030 244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35 000,00</w:t>
            </w:r>
          </w:p>
        </w:tc>
      </w:tr>
      <w:tr w:rsidR="003F319F" w:rsidRPr="003F319F" w:rsidTr="003F319F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"Реализация приоритетного проекта "Вовлечение жителей Оренбургской области в процесс выбора и реализации проектов развития общественной инфраструктуры, основанных на местных инициативах""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332П500000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1 538 600,00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Реализация инициативных проектов (Ремонт водопровода)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332П5S1405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1 538 600,00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332П5S1405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1 538 600,00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0502 332П5S1405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1 538 600,00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0502 332П5S1405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1 538 600,00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000 0503 </w:t>
            </w: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Муниципальная программа "Комплексное развитие жилищно-коммунальной инфраструктуры и повышение уровня благоустройства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000 0503 3300000000 000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"Повышение уровня благоустройства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000 0503 3330000000 000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"Мероприятия по повышению уровня благоустройства на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000 0503 3330100000 000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000 0503 3330160200 000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000 0503 3330160200 200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000 0503 3330160200 240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018 0503 3330160200 244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208 061,80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547 238,20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208 061,80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547 238,20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208 061,80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547 238,20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"Развитие культуры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208 061,80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547 238,20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"Организация и обеспечение досуга жителей поселения услугами организаций культуры"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208 061,80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547 238,20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Дома культуры и другие учреждения культуры (за исключением библиотек, музеев, театров, концертных и других организаций исполнительских искусств)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000 0801 3150160220 000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116 361,80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273 038,20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000 0801 3150160220 200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116 361,80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273 038,20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000 0801 3150160220 240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116 361,80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273 038,20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018 0801 3150160220 244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39 401,00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107 599,00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018 0801 3150160220 247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76 960,80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165 439,20</w:t>
            </w:r>
          </w:p>
        </w:tc>
      </w:tr>
      <w:tr w:rsidR="003F319F" w:rsidRPr="003F319F" w:rsidTr="003F319F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Межбюджетные трансферты бюджетам муниципальных районов </w:t>
            </w:r>
            <w:proofErr w:type="gramStart"/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(услуги организации культуры)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000 0801 3150161020 000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182 700,00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000 0801 3150161020 500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182 700,00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018 0801 3150161020 540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182 700,00</w:t>
            </w:r>
          </w:p>
        </w:tc>
      </w:tr>
      <w:tr w:rsidR="003F319F" w:rsidRPr="003F319F" w:rsidTr="003F319F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Межбюджетные трансферты бюджетам муниципальных районов </w:t>
            </w:r>
            <w:proofErr w:type="gramStart"/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(библиотеки)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000 0801 3150161030 000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91 500,00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000 0801 3150161030 500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91 500,00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018 0801 3150161030 540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91 500,00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251 000,00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251 000,00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251 000,00</w:t>
            </w:r>
          </w:p>
        </w:tc>
      </w:tr>
      <w:tr w:rsidR="003F319F" w:rsidRPr="003F319F" w:rsidTr="003F319F">
        <w:trPr>
          <w:trHeight w:val="4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Подпрограмма "Обеспечение реализации муниципальной Программы "Устойчивое развитие территории муниципального образования"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251 000,00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Основное мероприятие "Содержание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251 000,00</w:t>
            </w:r>
          </w:p>
        </w:tc>
      </w:tr>
      <w:tr w:rsidR="003F319F" w:rsidRPr="003F319F" w:rsidTr="003F319F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Межбюджетные трансферты бюджетам муниципальных районов </w:t>
            </w:r>
            <w:proofErr w:type="gramStart"/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(внешний муниципальный финансовый контроль)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7 900,00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000 1403 3110161010 500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7 900,00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018 1403 3110161010 540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7 900,00</w:t>
            </w:r>
          </w:p>
        </w:tc>
      </w:tr>
      <w:tr w:rsidR="003F319F" w:rsidRPr="003F319F" w:rsidTr="003F319F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Межбюджетные трансферты бюджетам муниципальных районов </w:t>
            </w:r>
            <w:proofErr w:type="gramStart"/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(составление проекта бюджета поселения, исполнение бюджета поселения, осуществление контроля за его исполнением, составление отчета об исполнении бюджета поселения)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000 1403 3110161040 000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243 100,00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000 1403 3110161040 500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243 100,00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018 1403 3110161040 540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243 100,00</w:t>
            </w:r>
          </w:p>
        </w:tc>
      </w:tr>
      <w:tr w:rsidR="003F319F" w:rsidRPr="003F319F" w:rsidTr="003F319F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Межбюджетные трансферты бюджетам муниципальных районов </w:t>
            </w:r>
            <w:proofErr w:type="gramStart"/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(по 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000 1403 3110161050 000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000 1403 3110161050 500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018 1403 3110161050 540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3F319F" w:rsidRPr="003F319F" w:rsidTr="003F319F">
        <w:trPr>
          <w:trHeight w:val="6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Межбюджетные трансферты бюджетам муниципальных районов </w:t>
            </w:r>
            <w:proofErr w:type="gramStart"/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(осуществление муниципального земельного контроля)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000 1403 3110161070 000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000 1403 3110161070 500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018 1403 3110161070 540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3F319F" w:rsidRPr="003F319F" w:rsidTr="003F319F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F319F" w:rsidRPr="003F319F" w:rsidRDefault="003F319F" w:rsidP="003F319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Результат исполнения бюджета (дефицит/</w:t>
            </w:r>
            <w:proofErr w:type="spellStart"/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профицит</w:t>
            </w:r>
            <w:proofErr w:type="spellEnd"/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-723 800,00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-228 506,57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F319F" w:rsidRPr="003F319F" w:rsidRDefault="003F319F" w:rsidP="003F319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F319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</w:tbl>
    <w:p w:rsidR="00A47A3A" w:rsidRDefault="00146039" w:rsidP="006F770E">
      <w:pPr>
        <w:rPr>
          <w:sz w:val="24"/>
          <w:szCs w:val="24"/>
        </w:rPr>
      </w:pPr>
      <w:r w:rsidRPr="00146039">
        <w:rPr>
          <w:sz w:val="24"/>
          <w:szCs w:val="24"/>
        </w:rPr>
        <w:t xml:space="preserve">                           </w:t>
      </w:r>
    </w:p>
    <w:tbl>
      <w:tblPr>
        <w:tblW w:w="0" w:type="auto"/>
        <w:tblInd w:w="93" w:type="dxa"/>
        <w:tblLook w:val="04A0"/>
      </w:tblPr>
      <w:tblGrid>
        <w:gridCol w:w="2160"/>
        <w:gridCol w:w="753"/>
        <w:gridCol w:w="2395"/>
        <w:gridCol w:w="1583"/>
        <w:gridCol w:w="1040"/>
        <w:gridCol w:w="1547"/>
      </w:tblGrid>
      <w:tr w:rsidR="00FA5DA0" w:rsidRPr="00FA5DA0" w:rsidTr="00FA5DA0">
        <w:trPr>
          <w:trHeight w:val="303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:rsid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:rsid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:rsid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:rsid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:rsid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:rsid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:rsid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FA5DA0"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3. Источники финансирования дефицита бюджета</w:t>
            </w:r>
          </w:p>
        </w:tc>
      </w:tr>
      <w:tr w:rsidR="00FA5DA0" w:rsidRPr="00FA5DA0" w:rsidTr="00FA5DA0">
        <w:trPr>
          <w:trHeight w:val="264"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FA5DA0" w:rsidRPr="00FA5DA0" w:rsidTr="00FA5DA0">
        <w:trPr>
          <w:trHeight w:val="135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FA5DA0" w:rsidRPr="00FA5DA0" w:rsidTr="00FA5DA0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FA5DA0" w:rsidRPr="00FA5DA0" w:rsidTr="00FA5DA0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5DA0" w:rsidRPr="00FA5DA0" w:rsidRDefault="00FA5DA0" w:rsidP="00FA5D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228 506,57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495 293,43</w:t>
            </w:r>
          </w:p>
        </w:tc>
      </w:tr>
      <w:tr w:rsidR="00FA5DA0" w:rsidRPr="00FA5DA0" w:rsidTr="00FA5DA0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A5DA0" w:rsidRPr="00FA5DA0" w:rsidRDefault="00FA5DA0" w:rsidP="00FA5D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A5DA0" w:rsidRPr="00FA5DA0" w:rsidTr="00FA5DA0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5DA0" w:rsidRPr="00FA5DA0" w:rsidRDefault="00FA5DA0" w:rsidP="00FA5D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FA5DA0" w:rsidRPr="00FA5DA0" w:rsidTr="00FA5DA0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A5DA0" w:rsidRPr="00FA5DA0" w:rsidRDefault="00FA5DA0" w:rsidP="00FA5D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A5DA0" w:rsidRPr="00FA5DA0" w:rsidTr="00FA5DA0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5DA0" w:rsidRPr="00FA5DA0" w:rsidRDefault="00FA5DA0" w:rsidP="00FA5D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FA5DA0" w:rsidRPr="00FA5DA0" w:rsidTr="00FA5DA0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5DA0" w:rsidRPr="00FA5DA0" w:rsidRDefault="00FA5DA0" w:rsidP="00FA5D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FA5DA0" w:rsidRPr="00FA5DA0" w:rsidTr="00FA5DA0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A5DA0" w:rsidRPr="00FA5DA0" w:rsidRDefault="00FA5DA0" w:rsidP="00FA5D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A5DA0" w:rsidRPr="00FA5DA0" w:rsidTr="00FA5DA0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5DA0" w:rsidRPr="00FA5DA0" w:rsidRDefault="00FA5DA0" w:rsidP="00FA5D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FA5DA0" w:rsidRPr="00FA5DA0" w:rsidTr="00FA5DA0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5DA0" w:rsidRPr="00FA5DA0" w:rsidRDefault="00FA5DA0" w:rsidP="00FA5D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228 506,57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495 293,43</w:t>
            </w:r>
          </w:p>
        </w:tc>
      </w:tr>
      <w:tr w:rsidR="00FA5DA0" w:rsidRPr="00FA5DA0" w:rsidTr="00FA5DA0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5DA0" w:rsidRPr="00FA5DA0" w:rsidRDefault="00FA5DA0" w:rsidP="00FA5D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228 506,57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495 293,43</w:t>
            </w:r>
          </w:p>
        </w:tc>
      </w:tr>
      <w:tr w:rsidR="00FA5DA0" w:rsidRPr="00FA5DA0" w:rsidTr="00FA5DA0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5DA0" w:rsidRPr="00FA5DA0" w:rsidRDefault="00FA5DA0" w:rsidP="00FA5D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000 01050000000000500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-4 221 600,00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-638 748,75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FA5DA0" w:rsidRPr="00FA5DA0" w:rsidTr="00FA5DA0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5DA0" w:rsidRPr="00FA5DA0" w:rsidRDefault="00FA5DA0" w:rsidP="00FA5D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000 01050200000000500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-4 221 600,00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-638 748,75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FA5DA0" w:rsidRPr="00FA5DA0" w:rsidTr="00FA5DA0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5DA0" w:rsidRPr="00FA5DA0" w:rsidRDefault="00FA5DA0" w:rsidP="00FA5D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000 01050201000000510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-4 221 600,00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-638 748,75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FA5DA0" w:rsidRPr="00FA5DA0" w:rsidTr="00FA5DA0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5DA0" w:rsidRPr="00FA5DA0" w:rsidRDefault="00FA5DA0" w:rsidP="00FA5D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000 01050201100000510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-4 221 600,00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-638 748,75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FA5DA0" w:rsidRPr="00FA5DA0" w:rsidTr="00FA5DA0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5DA0" w:rsidRPr="00FA5DA0" w:rsidRDefault="00FA5DA0" w:rsidP="00FA5D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000 01050000000000600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4 945 400,00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867 255,32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FA5DA0" w:rsidRPr="00FA5DA0" w:rsidTr="00FA5DA0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5DA0" w:rsidRPr="00FA5DA0" w:rsidRDefault="00FA5DA0" w:rsidP="00FA5D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000 01050200000000600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4 945 400,00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867 255,32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FA5DA0" w:rsidRPr="00FA5DA0" w:rsidTr="00FA5DA0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5DA0" w:rsidRPr="00FA5DA0" w:rsidRDefault="00FA5DA0" w:rsidP="00FA5D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000 01050201000000610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4 945 400,00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867 255,32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  <w:tr w:rsidR="00FA5DA0" w:rsidRPr="00FA5DA0" w:rsidTr="00FA5DA0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A5DA0" w:rsidRPr="00FA5DA0" w:rsidRDefault="00FA5DA0" w:rsidP="00FA5D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000 01050201100000610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4 945 400,00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867 255,32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A5DA0" w:rsidRPr="00FA5DA0" w:rsidRDefault="00FA5DA0" w:rsidP="00FA5DA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FA5DA0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</w:tr>
    </w:tbl>
    <w:p w:rsidR="007C3705" w:rsidRPr="00146039" w:rsidRDefault="00146039" w:rsidP="006F770E">
      <w:pPr>
        <w:rPr>
          <w:sz w:val="24"/>
          <w:szCs w:val="24"/>
        </w:rPr>
      </w:pPr>
      <w:r w:rsidRPr="00146039">
        <w:rPr>
          <w:sz w:val="24"/>
          <w:szCs w:val="24"/>
        </w:rPr>
        <w:t xml:space="preserve">                          </w:t>
      </w:r>
    </w:p>
    <w:sectPr w:rsidR="007C3705" w:rsidRPr="00146039" w:rsidSect="00E60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E2855"/>
    <w:rsid w:val="00146039"/>
    <w:rsid w:val="003F319F"/>
    <w:rsid w:val="006F770E"/>
    <w:rsid w:val="007C3705"/>
    <w:rsid w:val="007E2855"/>
    <w:rsid w:val="009A220E"/>
    <w:rsid w:val="009F3472"/>
    <w:rsid w:val="00A47A3A"/>
    <w:rsid w:val="00DD6B2E"/>
    <w:rsid w:val="00DF290E"/>
    <w:rsid w:val="00E60FBF"/>
    <w:rsid w:val="00FA5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FBF"/>
  </w:style>
  <w:style w:type="paragraph" w:styleId="1">
    <w:name w:val="heading 1"/>
    <w:basedOn w:val="a"/>
    <w:next w:val="a"/>
    <w:link w:val="10"/>
    <w:qFormat/>
    <w:rsid w:val="007E285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7E2855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rmal (Web)"/>
    <w:basedOn w:val="a"/>
    <w:qFormat/>
    <w:rsid w:val="007E2855"/>
    <w:pPr>
      <w:widowControl w:val="0"/>
      <w:suppressAutoHyphens/>
      <w:spacing w:after="0" w:line="240" w:lineRule="auto"/>
    </w:pPr>
    <w:rPr>
      <w:rFonts w:eastAsia="Times New Roman" w:cs="Calibri"/>
      <w:color w:val="00000A"/>
      <w:sz w:val="24"/>
      <w:szCs w:val="24"/>
      <w:lang w:eastAsia="he-IL" w:bidi="he-IL"/>
    </w:rPr>
  </w:style>
  <w:style w:type="paragraph" w:styleId="a4">
    <w:name w:val="Balloon Text"/>
    <w:basedOn w:val="a"/>
    <w:link w:val="a5"/>
    <w:uiPriority w:val="99"/>
    <w:semiHidden/>
    <w:unhideWhenUsed/>
    <w:rsid w:val="007E2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85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3F319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3F319F"/>
    <w:rPr>
      <w:color w:val="800080"/>
      <w:u w:val="single"/>
    </w:rPr>
  </w:style>
  <w:style w:type="paragraph" w:customStyle="1" w:styleId="xl65">
    <w:name w:val="xl65"/>
    <w:basedOn w:val="a"/>
    <w:rsid w:val="003F319F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3F31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3F319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3F31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3F319F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3F31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1">
    <w:name w:val="xl71"/>
    <w:basedOn w:val="a"/>
    <w:rsid w:val="003F31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2">
    <w:name w:val="xl72"/>
    <w:basedOn w:val="a"/>
    <w:rsid w:val="003F319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3F31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3F319F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3F31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6">
    <w:name w:val="xl76"/>
    <w:basedOn w:val="a"/>
    <w:rsid w:val="003F31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"/>
    <w:rsid w:val="003F319F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8">
    <w:name w:val="xl78"/>
    <w:basedOn w:val="a"/>
    <w:rsid w:val="003F319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9">
    <w:name w:val="xl79"/>
    <w:basedOn w:val="a"/>
    <w:rsid w:val="003F319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0">
    <w:name w:val="xl80"/>
    <w:basedOn w:val="a"/>
    <w:rsid w:val="003F319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4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5601</Words>
  <Characters>31931</Characters>
  <Application>Microsoft Office Word</Application>
  <DocSecurity>0</DocSecurity>
  <Lines>266</Lines>
  <Paragraphs>74</Paragraphs>
  <ScaleCrop>false</ScaleCrop>
  <Company>Reanimator Extreme Edition</Company>
  <LinksUpToDate>false</LinksUpToDate>
  <CharactersWithSpaces>37458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Alyabieva</cp:lastModifiedBy>
  <cp:revision>10</cp:revision>
  <dcterms:created xsi:type="dcterms:W3CDTF">2022-04-07T06:36:00Z</dcterms:created>
  <dcterms:modified xsi:type="dcterms:W3CDTF">2022-04-15T04:00:00Z</dcterms:modified>
</cp:coreProperties>
</file>